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575EA8">
        <w:rPr>
          <w:rFonts w:ascii="Times New Roman" w:hAnsi="Times New Roman" w:cs="Times New Roman"/>
          <w:sz w:val="28"/>
          <w:szCs w:val="28"/>
        </w:rPr>
        <w:t>6</w:t>
      </w:r>
      <w:r w:rsidR="00AA66C8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A66C8">
        <w:rPr>
          <w:rFonts w:ascii="Times New Roman" w:hAnsi="Times New Roman" w:cs="Times New Roman"/>
          <w:sz w:val="28"/>
          <w:szCs w:val="28"/>
        </w:rPr>
        <w:t>25</w:t>
      </w:r>
      <w:r w:rsidR="00575EA8">
        <w:rPr>
          <w:rFonts w:ascii="Times New Roman" w:hAnsi="Times New Roman" w:cs="Times New Roman"/>
          <w:sz w:val="28"/>
          <w:szCs w:val="28"/>
        </w:rPr>
        <w:t xml:space="preserve"> de junho de 2019.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A66C8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 xml:space="preserve">inhando </w:t>
      </w:r>
      <w:r w:rsidR="00E152EF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A66C8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E152EF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AA66C8">
        <w:rPr>
          <w:rFonts w:ascii="Times New Roman" w:hAnsi="Times New Roman" w:cs="Times New Roman"/>
          <w:sz w:val="28"/>
          <w:szCs w:val="28"/>
        </w:rPr>
        <w:t>Amauri Viana da Costa</w:t>
      </w:r>
      <w:proofErr w:type="gramStart"/>
      <w:r w:rsidR="00AA66C8">
        <w:rPr>
          <w:rFonts w:ascii="Times New Roman" w:hAnsi="Times New Roman" w:cs="Times New Roman"/>
          <w:sz w:val="28"/>
          <w:szCs w:val="28"/>
        </w:rPr>
        <w:t xml:space="preserve"> </w:t>
      </w:r>
      <w:r w:rsidR="00E152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152EF">
        <w:rPr>
          <w:rFonts w:ascii="Times New Roman" w:hAnsi="Times New Roman" w:cs="Times New Roman"/>
          <w:sz w:val="28"/>
          <w:szCs w:val="28"/>
        </w:rPr>
        <w:t xml:space="preserve">aprovado em </w:t>
      </w:r>
      <w:r w:rsidR="00AA66C8">
        <w:rPr>
          <w:rFonts w:ascii="Times New Roman" w:hAnsi="Times New Roman" w:cs="Times New Roman"/>
          <w:sz w:val="28"/>
          <w:szCs w:val="28"/>
        </w:rPr>
        <w:t>Sessão Ordinária realizada dia 24</w:t>
      </w:r>
      <w:r w:rsidR="00E152EF">
        <w:rPr>
          <w:rFonts w:ascii="Times New Roman" w:hAnsi="Times New Roman" w:cs="Times New Roman"/>
          <w:sz w:val="28"/>
          <w:szCs w:val="28"/>
        </w:rPr>
        <w:t xml:space="preserve"> de junho de 2019, solicitamos </w:t>
      </w:r>
      <w:r w:rsidR="00AA66C8">
        <w:rPr>
          <w:rFonts w:ascii="Times New Roman" w:hAnsi="Times New Roman" w:cs="Times New Roman"/>
          <w:sz w:val="28"/>
          <w:szCs w:val="28"/>
        </w:rPr>
        <w:t xml:space="preserve">a realização de serviço </w:t>
      </w:r>
      <w:r w:rsidR="00AA66C8" w:rsidRPr="00AA66C8">
        <w:rPr>
          <w:rFonts w:ascii="Times New Roman" w:hAnsi="Times New Roman" w:cs="Times New Roman"/>
          <w:sz w:val="28"/>
          <w:szCs w:val="28"/>
        </w:rPr>
        <w:t xml:space="preserve">de patrolamento no trecho da Linha Marçal, linha </w:t>
      </w:r>
      <w:proofErr w:type="spellStart"/>
      <w:r w:rsidR="00AA66C8" w:rsidRPr="00AA66C8">
        <w:rPr>
          <w:rFonts w:ascii="Times New Roman" w:hAnsi="Times New Roman" w:cs="Times New Roman"/>
          <w:sz w:val="28"/>
          <w:szCs w:val="28"/>
        </w:rPr>
        <w:t>Acker</w:t>
      </w:r>
      <w:proofErr w:type="spellEnd"/>
      <w:r w:rsidR="00AA66C8" w:rsidRPr="00AA66C8">
        <w:rPr>
          <w:rFonts w:ascii="Times New Roman" w:hAnsi="Times New Roman" w:cs="Times New Roman"/>
          <w:sz w:val="28"/>
          <w:szCs w:val="28"/>
        </w:rPr>
        <w:t xml:space="preserve"> e Posse Ferraz pois e trecho de transporte de leite e transporte escolar.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2019-06-25T11:31:00Z</cp:lastPrinted>
  <dcterms:created xsi:type="dcterms:W3CDTF">2019-06-25T11:31:00Z</dcterms:created>
  <dcterms:modified xsi:type="dcterms:W3CDTF">2019-06-25T11:31:00Z</dcterms:modified>
</cp:coreProperties>
</file>